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5461"/>
        <w:gridCol w:w="4619"/>
      </w:tblGrid>
      <w:tr w:rsidR="00230CF5" w:rsidRPr="00E7780B" w14:paraId="07B946E1" w14:textId="77777777" w:rsidTr="0019568C">
        <w:trPr>
          <w:jc w:val="center"/>
        </w:trPr>
        <w:tc>
          <w:tcPr>
            <w:tcW w:w="5461" w:type="dxa"/>
            <w:hideMark/>
          </w:tcPr>
          <w:p w14:paraId="447FCEC2" w14:textId="77777777" w:rsidR="00230CF5" w:rsidRPr="00E7780B" w:rsidRDefault="00230CF5" w:rsidP="0019568C">
            <w:pPr>
              <w:spacing w:line="276" w:lineRule="auto"/>
              <w:ind w:right="-284"/>
              <w:jc w:val="center"/>
              <w:rPr>
                <w:iCs/>
                <w:sz w:val="28"/>
                <w:szCs w:val="28"/>
              </w:rPr>
            </w:pPr>
            <w:r w:rsidRPr="00E7780B">
              <w:rPr>
                <w:iCs/>
                <w:sz w:val="28"/>
                <w:szCs w:val="28"/>
              </w:rPr>
              <w:t>ĐOÀN TRƯỜNG ĐẠI HỌC ĐỒNG NAI</w:t>
            </w:r>
          </w:p>
        </w:tc>
        <w:tc>
          <w:tcPr>
            <w:tcW w:w="4619" w:type="dxa"/>
            <w:hideMark/>
          </w:tcPr>
          <w:p w14:paraId="762BC1DE" w14:textId="77777777" w:rsidR="00230CF5" w:rsidRPr="00E7780B" w:rsidRDefault="00230CF5" w:rsidP="0019568C">
            <w:pPr>
              <w:spacing w:line="276" w:lineRule="auto"/>
              <w:ind w:right="-284"/>
              <w:jc w:val="center"/>
              <w:rPr>
                <w:b/>
                <w:bCs/>
                <w:i/>
                <w:sz w:val="30"/>
                <w:szCs w:val="30"/>
                <w:u w:val="single"/>
              </w:rPr>
            </w:pPr>
            <w:r w:rsidRPr="00E7780B">
              <w:rPr>
                <w:b/>
                <w:bCs/>
                <w:i/>
                <w:sz w:val="30"/>
                <w:szCs w:val="30"/>
                <w:u w:val="single"/>
              </w:rPr>
              <w:t>ĐOÀN TNCS HỒ CHÍ MINH</w:t>
            </w:r>
          </w:p>
        </w:tc>
      </w:tr>
      <w:tr w:rsidR="00230CF5" w:rsidRPr="00E7780B" w14:paraId="7AE215C0" w14:textId="77777777" w:rsidTr="0019568C">
        <w:trPr>
          <w:jc w:val="center"/>
        </w:trPr>
        <w:tc>
          <w:tcPr>
            <w:tcW w:w="5461" w:type="dxa"/>
            <w:hideMark/>
          </w:tcPr>
          <w:p w14:paraId="69E0E87F" w14:textId="77777777" w:rsidR="00230CF5" w:rsidRPr="00E7780B" w:rsidRDefault="00230CF5" w:rsidP="0019568C">
            <w:pPr>
              <w:spacing w:line="276" w:lineRule="auto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E7780B">
              <w:rPr>
                <w:b/>
                <w:bCs/>
                <w:sz w:val="28"/>
                <w:szCs w:val="28"/>
              </w:rPr>
              <w:t xml:space="preserve">ĐẠI HỘI ĐOÀN VIÊN </w:t>
            </w:r>
            <w:r w:rsidRPr="00E7780B">
              <w:rPr>
                <w:b/>
                <w:bCs/>
                <w:sz w:val="28"/>
                <w:szCs w:val="28"/>
              </w:rPr>
              <w:br/>
              <w:t>ĐOÀN KHOA TỔNG HỢP</w:t>
            </w:r>
            <w:r w:rsidRPr="00E7780B">
              <w:rPr>
                <w:b/>
                <w:bCs/>
                <w:sz w:val="28"/>
                <w:szCs w:val="28"/>
              </w:rPr>
              <w:br/>
              <w:t>NHIỆM KỲ 2021 - 2022</w:t>
            </w:r>
          </w:p>
        </w:tc>
        <w:tc>
          <w:tcPr>
            <w:tcW w:w="4619" w:type="dxa"/>
          </w:tcPr>
          <w:p w14:paraId="74444A44" w14:textId="77777777" w:rsidR="00230CF5" w:rsidRPr="00E7780B" w:rsidRDefault="00230CF5" w:rsidP="0019568C">
            <w:pPr>
              <w:spacing w:line="276" w:lineRule="auto"/>
              <w:ind w:right="-284"/>
              <w:rPr>
                <w:b/>
                <w:bCs/>
                <w:i/>
                <w:sz w:val="26"/>
                <w:szCs w:val="26"/>
                <w:u w:val="single"/>
              </w:rPr>
            </w:pPr>
          </w:p>
        </w:tc>
      </w:tr>
      <w:tr w:rsidR="00230CF5" w:rsidRPr="00E7780B" w14:paraId="3C320B99" w14:textId="77777777" w:rsidTr="0019568C">
        <w:trPr>
          <w:jc w:val="center"/>
        </w:trPr>
        <w:tc>
          <w:tcPr>
            <w:tcW w:w="5461" w:type="dxa"/>
          </w:tcPr>
          <w:p w14:paraId="4E695B1D" w14:textId="77777777" w:rsidR="00230CF5" w:rsidRPr="00E7780B" w:rsidRDefault="00230CF5" w:rsidP="0019568C">
            <w:pPr>
              <w:spacing w:line="276" w:lineRule="auto"/>
              <w:ind w:right="-284"/>
              <w:rPr>
                <w:i/>
                <w:sz w:val="26"/>
                <w:szCs w:val="26"/>
              </w:rPr>
            </w:pPr>
          </w:p>
        </w:tc>
        <w:tc>
          <w:tcPr>
            <w:tcW w:w="4619" w:type="dxa"/>
            <w:hideMark/>
          </w:tcPr>
          <w:p w14:paraId="3AD944D2" w14:textId="77777777" w:rsidR="00230CF5" w:rsidRPr="00E7780B" w:rsidRDefault="00230CF5" w:rsidP="0019568C">
            <w:pPr>
              <w:spacing w:line="276" w:lineRule="auto"/>
              <w:ind w:right="-284"/>
              <w:jc w:val="center"/>
              <w:rPr>
                <w:i/>
                <w:sz w:val="26"/>
                <w:szCs w:val="26"/>
              </w:rPr>
            </w:pPr>
            <w:proofErr w:type="spellStart"/>
            <w:r w:rsidRPr="00E7780B">
              <w:rPr>
                <w:i/>
                <w:sz w:val="26"/>
                <w:szCs w:val="26"/>
              </w:rPr>
              <w:t>Đồng</w:t>
            </w:r>
            <w:proofErr w:type="spellEnd"/>
            <w:r w:rsidRPr="00E7780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7780B">
              <w:rPr>
                <w:i/>
                <w:sz w:val="26"/>
                <w:szCs w:val="26"/>
              </w:rPr>
              <w:t>Nai</w:t>
            </w:r>
            <w:proofErr w:type="spellEnd"/>
            <w:r w:rsidRPr="00E7780B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7780B">
              <w:rPr>
                <w:i/>
                <w:sz w:val="26"/>
                <w:szCs w:val="26"/>
              </w:rPr>
              <w:t>ngày</w:t>
            </w:r>
            <w:proofErr w:type="spellEnd"/>
            <w:r w:rsidRPr="00E7780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01</w:t>
            </w:r>
            <w:r w:rsidRPr="00E7780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7780B"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04</w:t>
            </w:r>
            <w:r w:rsidRPr="00E7780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7780B">
              <w:rPr>
                <w:i/>
                <w:sz w:val="26"/>
                <w:szCs w:val="26"/>
              </w:rPr>
              <w:t>năm</w:t>
            </w:r>
            <w:proofErr w:type="spellEnd"/>
            <w:r w:rsidRPr="00E7780B">
              <w:rPr>
                <w:i/>
                <w:sz w:val="26"/>
                <w:szCs w:val="26"/>
              </w:rPr>
              <w:t xml:space="preserve"> 202</w:t>
            </w:r>
            <w:r>
              <w:rPr>
                <w:i/>
                <w:sz w:val="26"/>
                <w:szCs w:val="26"/>
              </w:rPr>
              <w:t>2</w:t>
            </w:r>
          </w:p>
        </w:tc>
      </w:tr>
    </w:tbl>
    <w:p w14:paraId="58B70A25" w14:textId="77777777" w:rsidR="00230CF5" w:rsidRPr="00E7780B" w:rsidRDefault="00230CF5" w:rsidP="00230CF5">
      <w:pPr>
        <w:spacing w:line="276" w:lineRule="auto"/>
        <w:jc w:val="center"/>
        <w:rPr>
          <w:b/>
          <w:sz w:val="32"/>
          <w:szCs w:val="32"/>
          <w:lang w:val="en-VN"/>
        </w:rPr>
      </w:pPr>
    </w:p>
    <w:p w14:paraId="010D0EA1" w14:textId="6F71B31F" w:rsidR="00230CF5" w:rsidRPr="00230CF5" w:rsidRDefault="00230CF5" w:rsidP="00230CF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BIÊN BẢN KIỂM PHIẾU</w:t>
      </w:r>
    </w:p>
    <w:p w14:paraId="6CF6DA27" w14:textId="4F4A09D0" w:rsidR="00230CF5" w:rsidRPr="00230CF5" w:rsidRDefault="00230CF5" w:rsidP="00230CF5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Bầu</w:t>
      </w:r>
      <w:proofErr w:type="spellEnd"/>
      <w:r>
        <w:rPr>
          <w:b/>
          <w:sz w:val="28"/>
          <w:szCs w:val="28"/>
        </w:rPr>
        <w:t xml:space="preserve"> Ban </w:t>
      </w:r>
      <w:proofErr w:type="spellStart"/>
      <w:r>
        <w:rPr>
          <w:b/>
          <w:sz w:val="28"/>
          <w:szCs w:val="28"/>
        </w:rPr>
        <w:t>Đại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Đoàn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Trường</w:t>
      </w:r>
      <w:proofErr w:type="spellEnd"/>
    </w:p>
    <w:p w14:paraId="3507397F" w14:textId="2336A7BF" w:rsidR="00230CF5" w:rsidRDefault="00230CF5" w:rsidP="00230CF5">
      <w:pPr>
        <w:spacing w:line="276" w:lineRule="auto"/>
        <w:jc w:val="center"/>
        <w:rPr>
          <w:b/>
          <w:sz w:val="28"/>
          <w:szCs w:val="28"/>
        </w:rPr>
      </w:pPr>
      <w:r w:rsidRPr="00E7780B">
        <w:rPr>
          <w:b/>
          <w:sz w:val="28"/>
          <w:szCs w:val="28"/>
          <w:lang w:val="en-VN"/>
        </w:rPr>
        <w:t xml:space="preserve">Nhiệm kỳ </w:t>
      </w:r>
      <w:r w:rsidRPr="00E7780B">
        <w:rPr>
          <w:b/>
          <w:sz w:val="28"/>
          <w:szCs w:val="28"/>
        </w:rPr>
        <w:t>2021 – 2022</w:t>
      </w:r>
    </w:p>
    <w:p w14:paraId="02CE1EAF" w14:textId="387BE050" w:rsidR="00230CF5" w:rsidRDefault="00230CF5" w:rsidP="00230CF5">
      <w:pPr>
        <w:spacing w:line="276" w:lineRule="auto"/>
        <w:rPr>
          <w:b/>
          <w:sz w:val="28"/>
          <w:szCs w:val="28"/>
        </w:rPr>
      </w:pPr>
    </w:p>
    <w:p w14:paraId="03593483" w14:textId="284B2CB1" w:rsidR="00230CF5" w:rsidRDefault="00230CF5" w:rsidP="00C071A2">
      <w:pPr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Hôm</w:t>
      </w:r>
      <w:proofErr w:type="spellEnd"/>
      <w:r>
        <w:rPr>
          <w:bCs/>
          <w:sz w:val="28"/>
          <w:szCs w:val="28"/>
        </w:rPr>
        <w:t xml:space="preserve"> nay, </w:t>
      </w:r>
      <w:proofErr w:type="spellStart"/>
      <w:r>
        <w:rPr>
          <w:bCs/>
          <w:sz w:val="28"/>
          <w:szCs w:val="28"/>
        </w:rPr>
        <w:t>vào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lúc</w:t>
      </w:r>
      <w:proofErr w:type="spellEnd"/>
      <w:r>
        <w:rPr>
          <w:bCs/>
          <w:sz w:val="28"/>
          <w:szCs w:val="28"/>
        </w:rPr>
        <w:t xml:space="preserve">: 16 </w:t>
      </w:r>
      <w:proofErr w:type="spellStart"/>
      <w:r>
        <w:rPr>
          <w:bCs/>
          <w:sz w:val="28"/>
          <w:szCs w:val="28"/>
        </w:rPr>
        <w:t>giờ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ngày</w:t>
      </w:r>
      <w:proofErr w:type="spellEnd"/>
      <w:r>
        <w:rPr>
          <w:bCs/>
          <w:sz w:val="28"/>
          <w:szCs w:val="28"/>
        </w:rPr>
        <w:t xml:space="preserve"> 01 </w:t>
      </w:r>
      <w:proofErr w:type="spellStart"/>
      <w:r>
        <w:rPr>
          <w:bCs/>
          <w:sz w:val="28"/>
          <w:szCs w:val="28"/>
        </w:rPr>
        <w:t>tháng</w:t>
      </w:r>
      <w:proofErr w:type="spellEnd"/>
      <w:r>
        <w:rPr>
          <w:bCs/>
          <w:sz w:val="28"/>
          <w:szCs w:val="28"/>
        </w:rPr>
        <w:t xml:space="preserve"> 04 </w:t>
      </w:r>
      <w:proofErr w:type="spellStart"/>
      <w:r>
        <w:rPr>
          <w:bCs/>
          <w:sz w:val="28"/>
          <w:szCs w:val="28"/>
        </w:rPr>
        <w:t>năm</w:t>
      </w:r>
      <w:proofErr w:type="spellEnd"/>
      <w:r>
        <w:rPr>
          <w:bCs/>
          <w:sz w:val="28"/>
          <w:szCs w:val="28"/>
        </w:rPr>
        <w:t xml:space="preserve"> 2022</w:t>
      </w:r>
    </w:p>
    <w:p w14:paraId="751CA3D4" w14:textId="52506A89" w:rsidR="00230CF5" w:rsidRDefault="00230CF5" w:rsidP="00C071A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Ban </w:t>
      </w:r>
      <w:proofErr w:type="spellStart"/>
      <w:r>
        <w:rPr>
          <w:bCs/>
          <w:sz w:val="28"/>
          <w:szCs w:val="28"/>
        </w:rPr>
        <w:t>kiểm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phiếu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chúng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tôi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gồm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có</w:t>
      </w:r>
      <w:proofErr w:type="spellEnd"/>
      <w:r>
        <w:rPr>
          <w:bCs/>
          <w:sz w:val="28"/>
          <w:szCs w:val="28"/>
        </w:rPr>
        <w:t>:</w:t>
      </w:r>
    </w:p>
    <w:p w14:paraId="7213F4EA" w14:textId="02A7AB79" w:rsidR="00230CF5" w:rsidRDefault="00230CF5" w:rsidP="00230CF5">
      <w:pPr>
        <w:spacing w:line="276" w:lineRule="auto"/>
        <w:rPr>
          <w:bCs/>
          <w:sz w:val="28"/>
          <w:szCs w:val="28"/>
        </w:rPr>
      </w:pPr>
    </w:p>
    <w:p w14:paraId="7569FB2C" w14:textId="0EBBC0DF" w:rsidR="00230CF5" w:rsidRDefault="00230CF5" w:rsidP="00230CF5">
      <w:pPr>
        <w:pStyle w:val="ListParagraph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Đ/c: </w:t>
      </w:r>
      <w:proofErr w:type="spellStart"/>
      <w:r>
        <w:rPr>
          <w:bCs/>
          <w:sz w:val="28"/>
          <w:szCs w:val="28"/>
        </w:rPr>
        <w:t>Đặng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Thúy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Huyền</w:t>
      </w:r>
      <w:proofErr w:type="spellEnd"/>
      <w:r w:rsidR="000B46A0">
        <w:rPr>
          <w:bCs/>
          <w:sz w:val="28"/>
          <w:szCs w:val="28"/>
        </w:rPr>
        <w:tab/>
      </w:r>
      <w:r w:rsidR="000B46A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0B46A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Trưởng</w:t>
      </w:r>
      <w:proofErr w:type="spellEnd"/>
      <w:r>
        <w:rPr>
          <w:bCs/>
          <w:sz w:val="28"/>
          <w:szCs w:val="28"/>
        </w:rPr>
        <w:t xml:space="preserve"> ban)</w:t>
      </w:r>
    </w:p>
    <w:p w14:paraId="57E6F194" w14:textId="152A318E" w:rsidR="00230CF5" w:rsidRDefault="00230CF5" w:rsidP="00230CF5">
      <w:pPr>
        <w:pStyle w:val="ListParagraph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Đ/c: Phan </w:t>
      </w:r>
      <w:proofErr w:type="spellStart"/>
      <w:r>
        <w:rPr>
          <w:bCs/>
          <w:sz w:val="28"/>
          <w:szCs w:val="28"/>
        </w:rPr>
        <w:t>Ngọc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Phương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Vy</w:t>
      </w:r>
      <w:proofErr w:type="spellEnd"/>
      <w:r>
        <w:rPr>
          <w:bCs/>
          <w:sz w:val="28"/>
          <w:szCs w:val="28"/>
        </w:rPr>
        <w:t xml:space="preserve"> </w:t>
      </w:r>
      <w:r w:rsidR="000B46A0">
        <w:rPr>
          <w:bCs/>
          <w:sz w:val="28"/>
          <w:szCs w:val="28"/>
        </w:rPr>
        <w:tab/>
      </w:r>
      <w:r w:rsidR="000B46A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Thành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viên</w:t>
      </w:r>
      <w:proofErr w:type="spellEnd"/>
      <w:r>
        <w:rPr>
          <w:bCs/>
          <w:sz w:val="28"/>
          <w:szCs w:val="28"/>
        </w:rPr>
        <w:t>)</w:t>
      </w:r>
    </w:p>
    <w:p w14:paraId="4C2B1438" w14:textId="38F7E9DF" w:rsidR="00230CF5" w:rsidRDefault="00230CF5" w:rsidP="00230CF5">
      <w:pPr>
        <w:spacing w:line="276" w:lineRule="auto"/>
        <w:rPr>
          <w:bCs/>
          <w:sz w:val="28"/>
          <w:szCs w:val="28"/>
        </w:rPr>
      </w:pPr>
    </w:p>
    <w:p w14:paraId="2496972E" w14:textId="77777777" w:rsidR="0018381C" w:rsidRDefault="00230CF5" w:rsidP="00C071A2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Đã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bầu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Đoàn</w:t>
      </w:r>
      <w:proofErr w:type="spellEnd"/>
    </w:p>
    <w:p w14:paraId="75625C3F" w14:textId="37326D44" w:rsidR="00230CF5" w:rsidRDefault="00230CF5" w:rsidP="00C071A2">
      <w:pPr>
        <w:spacing w:line="276" w:lineRule="auto"/>
        <w:ind w:left="85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Trường</w:t>
      </w:r>
      <w:proofErr w:type="spellEnd"/>
      <w:r w:rsidR="0018381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Đồng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sau</w:t>
      </w:r>
      <w:proofErr w:type="spellEnd"/>
      <w:r>
        <w:rPr>
          <w:b/>
          <w:sz w:val="28"/>
          <w:szCs w:val="28"/>
        </w:rPr>
        <w:t>:</w:t>
      </w:r>
    </w:p>
    <w:p w14:paraId="4D0C549A" w14:textId="6D16783A" w:rsidR="00230CF5" w:rsidRDefault="00230CF5" w:rsidP="0018381C">
      <w:pPr>
        <w:spacing w:line="276" w:lineRule="auto"/>
        <w:ind w:left="993"/>
        <w:rPr>
          <w:b/>
          <w:sz w:val="28"/>
          <w:szCs w:val="28"/>
        </w:rPr>
      </w:pPr>
    </w:p>
    <w:p w14:paraId="120F3293" w14:textId="6FBBC296" w:rsidR="00230CF5" w:rsidRPr="00230CF5" w:rsidRDefault="00230CF5" w:rsidP="0018381C">
      <w:pPr>
        <w:pStyle w:val="ListParagraph"/>
        <w:numPr>
          <w:ilvl w:val="0"/>
          <w:numId w:val="2"/>
        </w:numPr>
        <w:spacing w:line="276" w:lineRule="auto"/>
        <w:ind w:left="993" w:hanging="426"/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Số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phiếu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phát</w:t>
      </w:r>
      <w:proofErr w:type="spellEnd"/>
      <w:r>
        <w:rPr>
          <w:bCs/>
          <w:sz w:val="28"/>
          <w:szCs w:val="28"/>
        </w:rPr>
        <w:t xml:space="preserve"> ra:</w:t>
      </w:r>
      <w:r>
        <w:rPr>
          <w:bCs/>
          <w:sz w:val="28"/>
          <w:szCs w:val="28"/>
        </w:rPr>
        <w:tab/>
        <w:t xml:space="preserve">41 </w:t>
      </w:r>
      <w:proofErr w:type="spellStart"/>
      <w:r>
        <w:rPr>
          <w:bCs/>
          <w:sz w:val="28"/>
          <w:szCs w:val="28"/>
        </w:rPr>
        <w:t>phiếu</w:t>
      </w:r>
      <w:proofErr w:type="spellEnd"/>
    </w:p>
    <w:p w14:paraId="695EC9FC" w14:textId="1124F1DA" w:rsidR="00230CF5" w:rsidRPr="00230CF5" w:rsidRDefault="00230CF5" w:rsidP="0018381C">
      <w:pPr>
        <w:pStyle w:val="ListParagraph"/>
        <w:numPr>
          <w:ilvl w:val="0"/>
          <w:numId w:val="2"/>
        </w:numPr>
        <w:spacing w:line="276" w:lineRule="auto"/>
        <w:ind w:left="993" w:hanging="426"/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Số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phiếu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vào</w:t>
      </w:r>
      <w:proofErr w:type="spellEnd"/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ab/>
        <w:t xml:space="preserve">41 </w:t>
      </w:r>
      <w:proofErr w:type="spellStart"/>
      <w:r>
        <w:rPr>
          <w:bCs/>
          <w:sz w:val="28"/>
          <w:szCs w:val="28"/>
        </w:rPr>
        <w:t>phiếu</w:t>
      </w:r>
      <w:proofErr w:type="spellEnd"/>
    </w:p>
    <w:p w14:paraId="26606E00" w14:textId="515EE753" w:rsidR="00230CF5" w:rsidRPr="00230CF5" w:rsidRDefault="00230CF5" w:rsidP="0018381C">
      <w:pPr>
        <w:pStyle w:val="ListParagraph"/>
        <w:numPr>
          <w:ilvl w:val="0"/>
          <w:numId w:val="2"/>
        </w:numPr>
        <w:spacing w:line="276" w:lineRule="auto"/>
        <w:ind w:left="993" w:hanging="426"/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Số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phiếu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hợp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lệ</w:t>
      </w:r>
      <w:proofErr w:type="spellEnd"/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ab/>
        <w:t xml:space="preserve">41 </w:t>
      </w:r>
      <w:proofErr w:type="spellStart"/>
      <w:r>
        <w:rPr>
          <w:bCs/>
          <w:sz w:val="28"/>
          <w:szCs w:val="28"/>
        </w:rPr>
        <w:t>phiếu</w:t>
      </w:r>
      <w:proofErr w:type="spellEnd"/>
    </w:p>
    <w:p w14:paraId="49833AB1" w14:textId="40DD3EA8" w:rsidR="00230CF5" w:rsidRPr="00230CF5" w:rsidRDefault="00230CF5" w:rsidP="0018381C">
      <w:pPr>
        <w:pStyle w:val="ListParagraph"/>
        <w:numPr>
          <w:ilvl w:val="0"/>
          <w:numId w:val="2"/>
        </w:numPr>
        <w:spacing w:line="276" w:lineRule="auto"/>
        <w:ind w:left="993" w:hanging="426"/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Số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phiếu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hợp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lệ</w:t>
      </w:r>
      <w:proofErr w:type="spellEnd"/>
      <w:r>
        <w:rPr>
          <w:bCs/>
          <w:sz w:val="28"/>
          <w:szCs w:val="28"/>
        </w:rPr>
        <w:t xml:space="preserve">: 0 </w:t>
      </w:r>
      <w:proofErr w:type="spellStart"/>
      <w:r>
        <w:rPr>
          <w:bCs/>
          <w:sz w:val="28"/>
          <w:szCs w:val="28"/>
        </w:rPr>
        <w:t>phiếu</w:t>
      </w:r>
      <w:proofErr w:type="spellEnd"/>
    </w:p>
    <w:p w14:paraId="050C6530" w14:textId="5FE7630C" w:rsidR="00230CF5" w:rsidRDefault="00230CF5" w:rsidP="00230CF5">
      <w:pPr>
        <w:spacing w:line="276" w:lineRule="auto"/>
        <w:rPr>
          <w:b/>
          <w:sz w:val="28"/>
          <w:szCs w:val="28"/>
        </w:rPr>
      </w:pPr>
    </w:p>
    <w:p w14:paraId="4ACFA105" w14:textId="04560A09" w:rsidR="00230CF5" w:rsidRPr="00230CF5" w:rsidRDefault="00230CF5" w:rsidP="00C071A2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230CF5">
        <w:rPr>
          <w:b/>
          <w:sz w:val="28"/>
          <w:szCs w:val="28"/>
        </w:rPr>
        <w:t>Kết</w:t>
      </w:r>
      <w:proofErr w:type="spellEnd"/>
      <w:r w:rsidRPr="00230CF5">
        <w:rPr>
          <w:b/>
          <w:sz w:val="28"/>
          <w:szCs w:val="28"/>
        </w:rPr>
        <w:t xml:space="preserve"> </w:t>
      </w:r>
      <w:proofErr w:type="spellStart"/>
      <w:r w:rsidRPr="00230CF5">
        <w:rPr>
          <w:b/>
          <w:sz w:val="28"/>
          <w:szCs w:val="28"/>
        </w:rPr>
        <w:t>quả</w:t>
      </w:r>
      <w:proofErr w:type="spellEnd"/>
      <w:r w:rsidRPr="00230CF5">
        <w:rPr>
          <w:b/>
          <w:sz w:val="28"/>
          <w:szCs w:val="28"/>
        </w:rPr>
        <w:t xml:space="preserve"> </w:t>
      </w:r>
      <w:proofErr w:type="spellStart"/>
      <w:r w:rsidRPr="00230CF5">
        <w:rPr>
          <w:b/>
          <w:sz w:val="28"/>
          <w:szCs w:val="28"/>
        </w:rPr>
        <w:t>kiếm</w:t>
      </w:r>
      <w:proofErr w:type="spellEnd"/>
      <w:r w:rsidRPr="00230CF5">
        <w:rPr>
          <w:b/>
          <w:sz w:val="28"/>
          <w:szCs w:val="28"/>
        </w:rPr>
        <w:t xml:space="preserve"> </w:t>
      </w:r>
      <w:proofErr w:type="spellStart"/>
      <w:r w:rsidRPr="00230CF5">
        <w:rPr>
          <w:b/>
          <w:sz w:val="28"/>
          <w:szCs w:val="28"/>
        </w:rPr>
        <w:t>phiếu</w:t>
      </w:r>
      <w:proofErr w:type="spellEnd"/>
      <w:r w:rsidRPr="00230CF5">
        <w:rPr>
          <w:b/>
          <w:sz w:val="28"/>
          <w:szCs w:val="28"/>
        </w:rPr>
        <w:t xml:space="preserve"> </w:t>
      </w:r>
      <w:proofErr w:type="spellStart"/>
      <w:r w:rsidRPr="00230CF5">
        <w:rPr>
          <w:b/>
          <w:sz w:val="28"/>
          <w:szCs w:val="28"/>
        </w:rPr>
        <w:t>như</w:t>
      </w:r>
      <w:proofErr w:type="spellEnd"/>
      <w:r w:rsidRPr="00230CF5">
        <w:rPr>
          <w:b/>
          <w:sz w:val="28"/>
          <w:szCs w:val="28"/>
        </w:rPr>
        <w:t xml:space="preserve"> </w:t>
      </w:r>
      <w:proofErr w:type="spellStart"/>
      <w:r w:rsidRPr="00230CF5">
        <w:rPr>
          <w:b/>
          <w:sz w:val="28"/>
          <w:szCs w:val="28"/>
        </w:rPr>
        <w:t>sau</w:t>
      </w:r>
      <w:proofErr w:type="spellEnd"/>
      <w:r w:rsidRPr="00230CF5">
        <w:rPr>
          <w:b/>
          <w:sz w:val="28"/>
          <w:szCs w:val="28"/>
        </w:rPr>
        <w:t>:</w:t>
      </w:r>
    </w:p>
    <w:p w14:paraId="73CBA0CE" w14:textId="78A0AA8B" w:rsidR="00230CF5" w:rsidRDefault="00230CF5" w:rsidP="00C071A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Đ</w:t>
      </w:r>
      <w:r w:rsidR="007D2908">
        <w:rPr>
          <w:bCs/>
          <w:sz w:val="28"/>
          <w:szCs w:val="28"/>
        </w:rPr>
        <w:t>ồng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chí</w:t>
      </w:r>
      <w:proofErr w:type="spellEnd"/>
      <w:r w:rsidR="007D290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Nguyễn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Bé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Thuận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Đạt</w:t>
      </w:r>
      <w:proofErr w:type="spellEnd"/>
      <w:r>
        <w:rPr>
          <w:bCs/>
          <w:sz w:val="28"/>
          <w:szCs w:val="28"/>
        </w:rPr>
        <w:t xml:space="preserve">: 41 / 41 </w:t>
      </w:r>
      <w:proofErr w:type="spellStart"/>
      <w:r>
        <w:rPr>
          <w:bCs/>
          <w:sz w:val="28"/>
          <w:szCs w:val="28"/>
        </w:rPr>
        <w:t>phiếu</w:t>
      </w:r>
      <w:proofErr w:type="spellEnd"/>
    </w:p>
    <w:p w14:paraId="34B5AF84" w14:textId="09FDFE86" w:rsidR="00230CF5" w:rsidRDefault="00230CF5" w:rsidP="00C071A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Theo </w:t>
      </w:r>
      <w:proofErr w:type="spellStart"/>
      <w:r>
        <w:rPr>
          <w:bCs/>
          <w:sz w:val="28"/>
          <w:szCs w:val="28"/>
        </w:rPr>
        <w:t>nguyên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tắc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thể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lệ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bầu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cử</w:t>
      </w:r>
      <w:proofErr w:type="spellEnd"/>
      <w:r w:rsidR="007D2908">
        <w:rPr>
          <w:bCs/>
          <w:sz w:val="28"/>
          <w:szCs w:val="28"/>
        </w:rPr>
        <w:t xml:space="preserve">, </w:t>
      </w:r>
      <w:proofErr w:type="spellStart"/>
      <w:r w:rsidR="007D2908">
        <w:rPr>
          <w:bCs/>
          <w:sz w:val="28"/>
          <w:szCs w:val="28"/>
        </w:rPr>
        <w:t>đồng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chí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Nguyễn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Thị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Bé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Thuận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trúng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cử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Đại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biểu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tham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dự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Đại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hội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Đoàn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Trường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Đại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Học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Đồng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Nai</w:t>
      </w:r>
      <w:proofErr w:type="spellEnd"/>
      <w:r w:rsidR="007D2908">
        <w:rPr>
          <w:bCs/>
          <w:sz w:val="28"/>
          <w:szCs w:val="28"/>
        </w:rPr>
        <w:t xml:space="preserve">, </w:t>
      </w:r>
      <w:proofErr w:type="spellStart"/>
      <w:r w:rsidR="007D2908">
        <w:rPr>
          <w:bCs/>
          <w:sz w:val="28"/>
          <w:szCs w:val="28"/>
        </w:rPr>
        <w:t>nhiệm</w:t>
      </w:r>
      <w:proofErr w:type="spellEnd"/>
      <w:r w:rsidR="007D2908">
        <w:rPr>
          <w:bCs/>
          <w:sz w:val="28"/>
          <w:szCs w:val="28"/>
        </w:rPr>
        <w:t xml:space="preserve"> </w:t>
      </w:r>
      <w:proofErr w:type="spellStart"/>
      <w:r w:rsidR="007D2908">
        <w:rPr>
          <w:bCs/>
          <w:sz w:val="28"/>
          <w:szCs w:val="28"/>
        </w:rPr>
        <w:t>kỳ</w:t>
      </w:r>
      <w:proofErr w:type="spellEnd"/>
      <w:r w:rsidR="007D2908">
        <w:rPr>
          <w:bCs/>
          <w:sz w:val="28"/>
          <w:szCs w:val="28"/>
        </w:rPr>
        <w:t xml:space="preserve"> 2021 – 2022.</w:t>
      </w:r>
    </w:p>
    <w:p w14:paraId="619F52EF" w14:textId="1946F283" w:rsidR="007D2908" w:rsidRDefault="007D2908" w:rsidP="00C071A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Biên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thúc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lúc</w:t>
      </w:r>
      <w:proofErr w:type="spellEnd"/>
      <w:r>
        <w:rPr>
          <w:bCs/>
          <w:sz w:val="28"/>
          <w:szCs w:val="28"/>
        </w:rPr>
        <w:t xml:space="preserve"> 16 </w:t>
      </w:r>
      <w:proofErr w:type="spellStart"/>
      <w:r>
        <w:rPr>
          <w:bCs/>
          <w:sz w:val="28"/>
          <w:szCs w:val="28"/>
        </w:rPr>
        <w:t>giờ</w:t>
      </w:r>
      <w:proofErr w:type="spellEnd"/>
      <w:r>
        <w:rPr>
          <w:bCs/>
          <w:sz w:val="28"/>
          <w:szCs w:val="28"/>
        </w:rPr>
        <w:t xml:space="preserve"> 15 </w:t>
      </w:r>
      <w:proofErr w:type="spellStart"/>
      <w:r>
        <w:rPr>
          <w:bCs/>
          <w:sz w:val="28"/>
          <w:szCs w:val="28"/>
        </w:rPr>
        <w:t>phút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cùng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ngày</w:t>
      </w:r>
      <w:proofErr w:type="spellEnd"/>
      <w:r>
        <w:rPr>
          <w:bCs/>
          <w:sz w:val="28"/>
          <w:szCs w:val="28"/>
        </w:rPr>
        <w:t>.</w:t>
      </w:r>
    </w:p>
    <w:p w14:paraId="51D2406A" w14:textId="3EE78808" w:rsidR="007D2908" w:rsidRDefault="007D2908" w:rsidP="00C071A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Chúng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tôi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lập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này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trước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hội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làm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cứ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giao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đoàn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chủ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tịch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hoàn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Đoàn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cấp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nhận</w:t>
      </w:r>
      <w:proofErr w:type="spellEnd"/>
      <w:r>
        <w:rPr>
          <w:bCs/>
          <w:sz w:val="28"/>
          <w:szCs w:val="28"/>
        </w:rPr>
        <w:t>.</w:t>
      </w:r>
    </w:p>
    <w:p w14:paraId="535A7CB0" w14:textId="516E4759" w:rsidR="007D2908" w:rsidRDefault="007D2908" w:rsidP="00230CF5">
      <w:pPr>
        <w:spacing w:line="276" w:lineRule="auto"/>
        <w:rPr>
          <w:bCs/>
          <w:sz w:val="28"/>
          <w:szCs w:val="28"/>
        </w:rPr>
      </w:pPr>
    </w:p>
    <w:p w14:paraId="0EB41241" w14:textId="4406DAA2" w:rsidR="007D2908" w:rsidRPr="007D2908" w:rsidRDefault="007D2908" w:rsidP="007D2908">
      <w:pPr>
        <w:spacing w:line="276" w:lineRule="auto"/>
        <w:ind w:left="6804"/>
        <w:rPr>
          <w:b/>
          <w:sz w:val="28"/>
          <w:szCs w:val="28"/>
        </w:rPr>
      </w:pPr>
      <w:r>
        <w:rPr>
          <w:b/>
          <w:sz w:val="28"/>
          <w:szCs w:val="28"/>
        </w:rPr>
        <w:t>TM. BAN BẦU CỬ</w:t>
      </w:r>
    </w:p>
    <w:sectPr w:rsidR="007D2908" w:rsidRPr="007D2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0E69"/>
    <w:multiLevelType w:val="hybridMultilevel"/>
    <w:tmpl w:val="06BCCD64"/>
    <w:lvl w:ilvl="0" w:tplc="BB509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0588"/>
    <w:multiLevelType w:val="hybridMultilevel"/>
    <w:tmpl w:val="95AC5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F5"/>
    <w:rsid w:val="000B46A0"/>
    <w:rsid w:val="0018381C"/>
    <w:rsid w:val="00191168"/>
    <w:rsid w:val="00230CF5"/>
    <w:rsid w:val="007D2908"/>
    <w:rsid w:val="00C071A2"/>
    <w:rsid w:val="00F2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4E44"/>
  <w15:chartTrackingRefBased/>
  <w15:docId w15:val="{2799C3F7-BB07-E242-934A-ED7E1115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CF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2022-04-04T23:46:00Z</dcterms:created>
  <dcterms:modified xsi:type="dcterms:W3CDTF">2022-04-05T00:02:00Z</dcterms:modified>
</cp:coreProperties>
</file>